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00" w:rsidRDefault="008B5000" w:rsidP="008B5000">
      <w:pPr>
        <w:jc w:val="right"/>
      </w:pPr>
      <w:r>
        <w:t>Палецких Елена Викторовна</w:t>
      </w:r>
    </w:p>
    <w:p w:rsidR="00E27EC0" w:rsidRPr="00B03674" w:rsidRDefault="008B5000" w:rsidP="00B03674">
      <w:pPr>
        <w:keepNext/>
        <w:spacing w:before="240" w:after="60"/>
        <w:jc w:val="right"/>
        <w:outlineLvl w:val="2"/>
        <w:rPr>
          <w:bCs/>
        </w:rPr>
      </w:pPr>
      <w:r w:rsidRPr="002D5D17">
        <w:rPr>
          <w:bCs/>
        </w:rPr>
        <w:t>104-934-272</w:t>
      </w:r>
    </w:p>
    <w:p w:rsidR="00B03674" w:rsidRDefault="006E4E39" w:rsidP="00B03674">
      <w:pPr>
        <w:jc w:val="both"/>
      </w:pPr>
      <w:r w:rsidRPr="00D12FFF">
        <w:t>Чт</w:t>
      </w:r>
      <w:r>
        <w:t>о общего между цветом и звуком?</w:t>
      </w:r>
      <w:r w:rsidRPr="00D12FFF">
        <w:t xml:space="preserve"> </w:t>
      </w:r>
      <w:r w:rsidR="00D12FFF" w:rsidRPr="00D12FFF">
        <w:t>Отвечая на основополагающий вопрос урока</w:t>
      </w:r>
      <w:r>
        <w:t xml:space="preserve">, </w:t>
      </w:r>
      <w:r w:rsidR="00D12FFF" w:rsidRPr="00D12FFF">
        <w:t xml:space="preserve">учащиеся </w:t>
      </w:r>
      <w:r w:rsidR="007D6A88">
        <w:t>осваивают</w:t>
      </w:r>
      <w:r w:rsidR="007D6A88" w:rsidRPr="006636EB">
        <w:t xml:space="preserve"> понятие «динамика»</w:t>
      </w:r>
      <w:r w:rsidR="009B50C0">
        <w:t>.</w:t>
      </w:r>
      <w:r w:rsidR="007D6A88" w:rsidRPr="006636EB">
        <w:t xml:space="preserve"> </w:t>
      </w:r>
      <w:r w:rsidR="00B03674" w:rsidRPr="006636EB">
        <w:t xml:space="preserve">Урок сопровождается презентацией, которая </w:t>
      </w:r>
      <w:r w:rsidR="00B03674" w:rsidRPr="007A1774">
        <w:t>предоставляет учащимся возможность</w:t>
      </w:r>
      <w:r w:rsidR="00B03674" w:rsidRPr="006636EB">
        <w:t xml:space="preserve"> </w:t>
      </w:r>
      <w:r w:rsidR="007243A4" w:rsidRPr="006636EB">
        <w:t xml:space="preserve">в игровой форме </w:t>
      </w:r>
      <w:r w:rsidR="007243A4">
        <w:t>исследовать свойства</w:t>
      </w:r>
      <w:r w:rsidR="007243A4" w:rsidRPr="007243A4">
        <w:t xml:space="preserve"> цвета и звука,</w:t>
      </w:r>
      <w:bookmarkStart w:id="0" w:name="_GoBack"/>
      <w:bookmarkEnd w:id="0"/>
      <w:r w:rsidR="007243A4" w:rsidRPr="007243A4">
        <w:t xml:space="preserve"> </w:t>
      </w:r>
      <w:r w:rsidR="007D6A88">
        <w:t>познакомиться с динамическими оттенками</w:t>
      </w:r>
      <w:r w:rsidR="00CE73CF">
        <w:t>.</w:t>
      </w:r>
      <w:r w:rsidR="00B03674" w:rsidRPr="00D50BBE">
        <w:t xml:space="preserve"> </w:t>
      </w:r>
      <w:r w:rsidR="00B03674" w:rsidRPr="00C258B1">
        <w:t xml:space="preserve">«Рабочая тетрадь» помогает </w:t>
      </w:r>
      <w:r>
        <w:t xml:space="preserve">учителю </w:t>
      </w:r>
      <w:r w:rsidR="00B03674" w:rsidRPr="00C258B1">
        <w:t>организовать самостоятельную работу учащихся на уроке и дома.</w:t>
      </w:r>
      <w:r w:rsidR="00B03674" w:rsidRPr="00E27EC0">
        <w:t xml:space="preserve"> </w:t>
      </w:r>
    </w:p>
    <w:p w:rsidR="007A1774" w:rsidRDefault="007A1774">
      <w:pPr>
        <w:jc w:val="both"/>
      </w:pPr>
    </w:p>
    <w:sectPr w:rsidR="007A1774" w:rsidSect="00FD40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9"/>
    <w:rsid w:val="000A1A00"/>
    <w:rsid w:val="000A6E0A"/>
    <w:rsid w:val="001B4021"/>
    <w:rsid w:val="00270A4C"/>
    <w:rsid w:val="0036674E"/>
    <w:rsid w:val="003D1298"/>
    <w:rsid w:val="005A172F"/>
    <w:rsid w:val="005B127F"/>
    <w:rsid w:val="006636EB"/>
    <w:rsid w:val="006969FA"/>
    <w:rsid w:val="006E4E39"/>
    <w:rsid w:val="00704D39"/>
    <w:rsid w:val="007243A4"/>
    <w:rsid w:val="00763220"/>
    <w:rsid w:val="007A1774"/>
    <w:rsid w:val="007C6480"/>
    <w:rsid w:val="007D5AF3"/>
    <w:rsid w:val="007D6A88"/>
    <w:rsid w:val="008037DF"/>
    <w:rsid w:val="008B317F"/>
    <w:rsid w:val="008B5000"/>
    <w:rsid w:val="00944DBA"/>
    <w:rsid w:val="0099742A"/>
    <w:rsid w:val="009B50C0"/>
    <w:rsid w:val="00A008AC"/>
    <w:rsid w:val="00AA0E96"/>
    <w:rsid w:val="00B03674"/>
    <w:rsid w:val="00B51CB0"/>
    <w:rsid w:val="00BD1679"/>
    <w:rsid w:val="00C258B1"/>
    <w:rsid w:val="00CE73CF"/>
    <w:rsid w:val="00D12FFF"/>
    <w:rsid w:val="00D43B99"/>
    <w:rsid w:val="00D50BBE"/>
    <w:rsid w:val="00E27EC0"/>
    <w:rsid w:val="00E87358"/>
    <w:rsid w:val="00FD4004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color w:val="622423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color w:val="622423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15</cp:revision>
  <dcterms:created xsi:type="dcterms:W3CDTF">2017-02-19T12:19:00Z</dcterms:created>
  <dcterms:modified xsi:type="dcterms:W3CDTF">2017-02-25T11:19:00Z</dcterms:modified>
</cp:coreProperties>
</file>